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2658" w14:textId="08433E79" w:rsidR="00282C98" w:rsidRPr="00282C98" w:rsidRDefault="00282C98" w:rsidP="00282C98">
      <w:pPr>
        <w:jc w:val="center"/>
        <w:rPr>
          <w:rFonts w:ascii="Verdana" w:hAnsi="Verdana"/>
          <w:sz w:val="20"/>
          <w:szCs w:val="20"/>
        </w:rPr>
      </w:pPr>
      <w:r w:rsidRPr="00282C98">
        <w:rPr>
          <w:rFonts w:ascii="Verdana" w:hAnsi="Verdana"/>
          <w:sz w:val="20"/>
          <w:szCs w:val="20"/>
        </w:rPr>
        <w:t>Přírodní zdraví s.r.o., Opolany 90, 289 07 Libice nad Cidlinou</w:t>
      </w:r>
    </w:p>
    <w:p w14:paraId="6B94CD99" w14:textId="71D6D68A" w:rsidR="00282C98" w:rsidRDefault="00282C98" w:rsidP="00282C98">
      <w:pPr>
        <w:jc w:val="center"/>
        <w:rPr>
          <w:rFonts w:ascii="Verdana" w:hAnsi="Verdana"/>
          <w:color w:val="215E99" w:themeColor="text2" w:themeTint="BF"/>
          <w:sz w:val="32"/>
          <w:szCs w:val="32"/>
        </w:rPr>
      </w:pPr>
      <w:r w:rsidRPr="00282C98">
        <w:rPr>
          <w:rFonts w:ascii="Verdana" w:hAnsi="Verdana"/>
          <w:color w:val="215E99" w:themeColor="text2" w:themeTint="BF"/>
          <w:sz w:val="32"/>
          <w:szCs w:val="32"/>
        </w:rPr>
        <w:t>Formulář pro uplatnění reklamace</w:t>
      </w:r>
    </w:p>
    <w:p w14:paraId="1BD4B3F7" w14:textId="77777777" w:rsidR="00282C98" w:rsidRDefault="00282C98" w:rsidP="00282C98">
      <w:pPr>
        <w:jc w:val="center"/>
        <w:rPr>
          <w:rFonts w:ascii="Verdana" w:hAnsi="Verdana"/>
          <w:color w:val="215E99" w:themeColor="text2" w:themeTint="BF"/>
          <w:sz w:val="32"/>
          <w:szCs w:val="32"/>
        </w:rPr>
      </w:pPr>
    </w:p>
    <w:p w14:paraId="3B3E899E" w14:textId="2806ACDA" w:rsid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>Formulář je třeba vytisknout, podepsat a zaslat naskenovaný na níže uvedenou e-mailovou adresu, případně jej vložit do zásilky s vráceným zbožím.</w:t>
      </w:r>
    </w:p>
    <w:p w14:paraId="18AF050C" w14:textId="0005F920" w:rsidR="00282C98" w:rsidRDefault="00282C98" w:rsidP="00282C98">
      <w:pPr>
        <w:rPr>
          <w:rFonts w:ascii="Verdana" w:hAnsi="Verdana"/>
          <w:b/>
          <w:bCs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b/>
          <w:bCs/>
          <w:color w:val="595959" w:themeColor="text1" w:themeTint="A6"/>
          <w:sz w:val="22"/>
          <w:szCs w:val="22"/>
        </w:rPr>
        <w:t>Adresát (prodávající):</w:t>
      </w:r>
    </w:p>
    <w:p w14:paraId="59EFA34D" w14:textId="66940D19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Internetový obchod: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</w:t>
      </w:r>
      <w:r w:rsidR="00D94684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>www.</w:t>
      </w:r>
      <w:r>
        <w:rPr>
          <w:rFonts w:ascii="Verdana" w:hAnsi="Verdana"/>
          <w:color w:val="595959" w:themeColor="text1" w:themeTint="A6"/>
          <w:sz w:val="22"/>
          <w:szCs w:val="22"/>
        </w:rPr>
        <w:t>mysense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.cz </w:t>
      </w:r>
    </w:p>
    <w:p w14:paraId="3651F995" w14:textId="58FCFB32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Společnost: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  Přírodní zdraví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s.r.o. </w:t>
      </w:r>
    </w:p>
    <w:p w14:paraId="1F71B172" w14:textId="0565467E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Se sídlem: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    Opolany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  <w:r>
        <w:rPr>
          <w:rFonts w:ascii="Verdana" w:hAnsi="Verdana"/>
          <w:color w:val="595959" w:themeColor="text1" w:themeTint="A6"/>
          <w:sz w:val="22"/>
          <w:szCs w:val="22"/>
        </w:rPr>
        <w:t>90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>, 28</w:t>
      </w:r>
      <w:r>
        <w:rPr>
          <w:rFonts w:ascii="Verdana" w:hAnsi="Verdana"/>
          <w:color w:val="595959" w:themeColor="text1" w:themeTint="A6"/>
          <w:sz w:val="22"/>
          <w:szCs w:val="22"/>
        </w:rPr>
        <w:t>9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>0</w:t>
      </w:r>
      <w:r>
        <w:rPr>
          <w:rFonts w:ascii="Verdana" w:hAnsi="Verdana"/>
          <w:color w:val="595959" w:themeColor="text1" w:themeTint="A6"/>
          <w:sz w:val="22"/>
          <w:szCs w:val="22"/>
        </w:rPr>
        <w:t>7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  <w:r>
        <w:rPr>
          <w:rFonts w:ascii="Verdana" w:hAnsi="Verdana"/>
          <w:color w:val="595959" w:themeColor="text1" w:themeTint="A6"/>
          <w:sz w:val="22"/>
          <w:szCs w:val="22"/>
        </w:rPr>
        <w:t>Libice nad Cidlinou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F7F360F" w14:textId="112610DB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IČ/DIČ: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        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>2</w:t>
      </w:r>
      <w:r>
        <w:rPr>
          <w:rFonts w:ascii="Verdana" w:hAnsi="Verdana"/>
          <w:color w:val="595959" w:themeColor="text1" w:themeTint="A6"/>
          <w:sz w:val="22"/>
          <w:szCs w:val="22"/>
        </w:rPr>
        <w:t>5043331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/ CZ2</w:t>
      </w:r>
      <w:r>
        <w:rPr>
          <w:rFonts w:ascii="Verdana" w:hAnsi="Verdana"/>
          <w:color w:val="595959" w:themeColor="text1" w:themeTint="A6"/>
          <w:sz w:val="22"/>
          <w:szCs w:val="22"/>
        </w:rPr>
        <w:t>5043331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786030F" w14:textId="58C777FC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E-mailová adresa: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</w:t>
      </w:r>
      <w:hyperlink r:id="rId5" w:history="1">
        <w:r w:rsidRPr="002B45C8">
          <w:rPr>
            <w:rStyle w:val="Hypertextovodkaz"/>
            <w:rFonts w:ascii="Verdana" w:hAnsi="Verdana"/>
            <w:color w:val="7CACBA" w:themeColor="hyperlink" w:themeTint="A6"/>
            <w:sz w:val="22"/>
            <w:szCs w:val="22"/>
          </w:rPr>
          <w:t>info@mysense.cz</w:t>
        </w:r>
      </w:hyperlink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E625D72" w14:textId="032C1904" w:rsid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Telefonní číslo: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>+420739282218</w:t>
      </w:r>
    </w:p>
    <w:p w14:paraId="36E2A812" w14:textId="77777777" w:rsid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328F69B2" w14:textId="77777777" w:rsidR="004C064F" w:rsidRPr="004C064F" w:rsidRDefault="004C064F" w:rsidP="00282C98">
      <w:pPr>
        <w:rPr>
          <w:rFonts w:ascii="Verdana" w:hAnsi="Verdana"/>
          <w:b/>
          <w:bCs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b/>
          <w:bCs/>
          <w:color w:val="595959" w:themeColor="text1" w:themeTint="A6"/>
          <w:sz w:val="22"/>
          <w:szCs w:val="22"/>
        </w:rPr>
        <w:t xml:space="preserve">Spotřebitel: </w:t>
      </w:r>
    </w:p>
    <w:p w14:paraId="3DDDA3CC" w14:textId="3D5A50A8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Moje jméno a příjmení ………………………………………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………</w:t>
      </w:r>
    </w:p>
    <w:p w14:paraId="3DED0DAC" w14:textId="495BDD31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Moje adresa …………………………………………………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…………….</w:t>
      </w:r>
    </w:p>
    <w:p w14:paraId="09460F11" w14:textId="5BB3DAC1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Můj telefon a e-mail ………………………………………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………….</w:t>
      </w:r>
    </w:p>
    <w:p w14:paraId="1EB2300D" w14:textId="77777777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683D9E63" w14:textId="77777777" w:rsidR="004C064F" w:rsidRPr="004C064F" w:rsidRDefault="004C064F" w:rsidP="00282C98">
      <w:pPr>
        <w:rPr>
          <w:rFonts w:ascii="Verdana" w:hAnsi="Verdana"/>
          <w:b/>
          <w:bCs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b/>
          <w:bCs/>
          <w:color w:val="595959" w:themeColor="text1" w:themeTint="A6"/>
          <w:sz w:val="22"/>
          <w:szCs w:val="22"/>
        </w:rPr>
        <w:t xml:space="preserve">Uplatnění práva z vadného plnění (reklamace) </w:t>
      </w:r>
    </w:p>
    <w:p w14:paraId="48F3493B" w14:textId="77777777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 xml:space="preserve">Reklamované zboží ………………………………………………………… </w:t>
      </w:r>
    </w:p>
    <w:p w14:paraId="30AD68C8" w14:textId="1EF21A9A" w:rsidR="00282C98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Popis závady …………………………………………………………………………………………………….</w:t>
      </w:r>
    </w:p>
    <w:p w14:paraId="63FA4930" w14:textId="2160EDD3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……..</w:t>
      </w:r>
    </w:p>
    <w:p w14:paraId="6E265226" w14:textId="7576784C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1. Číslo prodejního dokladu 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………</w:t>
      </w:r>
      <w:r w:rsidRPr="004C064F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7AF9C9F" w14:textId="592B461C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2. Datum nákupu …………………………………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…………</w:t>
      </w:r>
    </w:p>
    <w:p w14:paraId="35C43168" w14:textId="77777777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26DCC034" w14:textId="4242CF5D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V 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………………………..   </w:t>
      </w:r>
      <w:r w:rsidRPr="004C064F">
        <w:rPr>
          <w:rFonts w:ascii="Verdana" w:hAnsi="Verdana"/>
          <w:color w:val="595959" w:themeColor="text1" w:themeTint="A6"/>
          <w:sz w:val="22"/>
          <w:szCs w:val="22"/>
        </w:rPr>
        <w:t>Dne ……………………</w:t>
      </w:r>
      <w:r>
        <w:rPr>
          <w:rFonts w:ascii="Verdana" w:hAnsi="Verdana"/>
          <w:color w:val="595959" w:themeColor="text1" w:themeTint="A6"/>
          <w:sz w:val="22"/>
          <w:szCs w:val="22"/>
        </w:rPr>
        <w:t>…….</w:t>
      </w:r>
    </w:p>
    <w:p w14:paraId="46E62294" w14:textId="77777777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16CCE5C9" w14:textId="77777777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 xml:space="preserve">______________________________________ </w:t>
      </w:r>
    </w:p>
    <w:p w14:paraId="189895A8" w14:textId="65881588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             </w:t>
      </w:r>
      <w:r w:rsidRPr="004C064F">
        <w:rPr>
          <w:rFonts w:ascii="Verdana" w:hAnsi="Verdana"/>
          <w:color w:val="595959" w:themeColor="text1" w:themeTint="A6"/>
          <w:sz w:val="22"/>
          <w:szCs w:val="22"/>
        </w:rPr>
        <w:t>Podpis</w:t>
      </w:r>
    </w:p>
    <w:p w14:paraId="61FDB5C0" w14:textId="77777777" w:rsidR="004C064F" w:rsidRDefault="004C064F" w:rsidP="004C064F">
      <w:pPr>
        <w:rPr>
          <w:rFonts w:ascii="Verdana" w:hAnsi="Verdana"/>
          <w:b/>
          <w:bCs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b/>
          <w:bCs/>
          <w:color w:val="595959" w:themeColor="text1" w:themeTint="A6"/>
          <w:sz w:val="22"/>
          <w:szCs w:val="22"/>
        </w:rPr>
        <w:t>Seznam příloh:</w:t>
      </w:r>
    </w:p>
    <w:p w14:paraId="3DE98CC5" w14:textId="077F9641" w:rsidR="004C064F" w:rsidRPr="004C064F" w:rsidRDefault="004C064F" w:rsidP="004C064F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b/>
          <w:bCs/>
          <w:color w:val="595959" w:themeColor="text1" w:themeTint="A6"/>
          <w:sz w:val="22"/>
          <w:szCs w:val="22"/>
        </w:rPr>
        <w:t>1.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  <w:r w:rsidRPr="004C064F">
        <w:rPr>
          <w:rFonts w:ascii="Verdana" w:hAnsi="Verdana"/>
          <w:color w:val="595959" w:themeColor="text1" w:themeTint="A6"/>
          <w:sz w:val="22"/>
          <w:szCs w:val="22"/>
        </w:rPr>
        <w:t xml:space="preserve">Faktura na reklamované zboží </w:t>
      </w:r>
    </w:p>
    <w:p w14:paraId="6CB3DD3A" w14:textId="77777777" w:rsidR="004C064F" w:rsidRDefault="004C064F" w:rsidP="004C064F">
      <w:pPr>
        <w:pStyle w:val="Odstavecseseznamem"/>
        <w:rPr>
          <w:rFonts w:ascii="Verdana" w:hAnsi="Verdana"/>
          <w:sz w:val="20"/>
          <w:szCs w:val="20"/>
        </w:rPr>
      </w:pPr>
    </w:p>
    <w:p w14:paraId="45769602" w14:textId="77777777" w:rsidR="004C064F" w:rsidRDefault="004C064F" w:rsidP="004C064F">
      <w:pPr>
        <w:rPr>
          <w:rFonts w:ascii="Verdana" w:hAnsi="Verdana"/>
          <w:sz w:val="20"/>
          <w:szCs w:val="20"/>
        </w:rPr>
      </w:pPr>
    </w:p>
    <w:p w14:paraId="7DD9A947" w14:textId="16DDEA8C" w:rsidR="004C064F" w:rsidRDefault="004C064F" w:rsidP="004C064F">
      <w:pPr>
        <w:pBdr>
          <w:bottom w:val="single" w:sz="6" w:space="1" w:color="auto"/>
        </w:pBdr>
        <w:jc w:val="center"/>
        <w:rPr>
          <w:rFonts w:ascii="Verdana" w:hAnsi="Verdana"/>
          <w:sz w:val="20"/>
          <w:szCs w:val="20"/>
        </w:rPr>
      </w:pPr>
      <w:r w:rsidRPr="004C064F">
        <w:rPr>
          <w:rFonts w:ascii="Verdana" w:hAnsi="Verdana"/>
          <w:sz w:val="20"/>
          <w:szCs w:val="20"/>
        </w:rPr>
        <w:lastRenderedPageBreak/>
        <w:t>Přírodní zdraví s.r.o., Opolany 90, 289 07 Libice nad Cidlinou</w:t>
      </w:r>
    </w:p>
    <w:p w14:paraId="08267FB0" w14:textId="77777777" w:rsidR="004C064F" w:rsidRDefault="004C064F" w:rsidP="004C064F">
      <w:pPr>
        <w:pBdr>
          <w:bottom w:val="single" w:sz="6" w:space="1" w:color="auto"/>
        </w:pBdr>
        <w:jc w:val="center"/>
        <w:rPr>
          <w:rFonts w:ascii="Verdana" w:hAnsi="Verdana"/>
          <w:sz w:val="20"/>
          <w:szCs w:val="20"/>
        </w:rPr>
      </w:pPr>
    </w:p>
    <w:p w14:paraId="15E03945" w14:textId="77777777" w:rsidR="004C064F" w:rsidRDefault="004C064F" w:rsidP="004C064F">
      <w:pPr>
        <w:pBdr>
          <w:bottom w:val="single" w:sz="6" w:space="1" w:color="auto"/>
        </w:pBdr>
        <w:jc w:val="center"/>
        <w:rPr>
          <w:rFonts w:ascii="Verdana" w:hAnsi="Verdana"/>
          <w:sz w:val="20"/>
          <w:szCs w:val="20"/>
        </w:rPr>
      </w:pPr>
    </w:p>
    <w:p w14:paraId="5B6D0C85" w14:textId="77777777" w:rsidR="004C064F" w:rsidRPr="004C064F" w:rsidRDefault="004C064F" w:rsidP="004C064F">
      <w:pPr>
        <w:jc w:val="center"/>
        <w:rPr>
          <w:rFonts w:ascii="Verdana" w:hAnsi="Verdana"/>
          <w:sz w:val="20"/>
          <w:szCs w:val="20"/>
        </w:rPr>
      </w:pPr>
    </w:p>
    <w:p w14:paraId="6134C5F1" w14:textId="77777777" w:rsidR="004C064F" w:rsidRDefault="004C064F" w:rsidP="004C064F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5D1CB40A" w14:textId="358C44B6" w:rsidR="004C064F" w:rsidRPr="004C064F" w:rsidRDefault="004C064F" w:rsidP="004C064F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4C064F">
        <w:rPr>
          <w:rFonts w:ascii="Verdana" w:hAnsi="Verdana"/>
          <w:color w:val="595959" w:themeColor="text1" w:themeTint="A6"/>
          <w:sz w:val="22"/>
          <w:szCs w:val="22"/>
        </w:rPr>
        <w:t>Obecná poučení k uplatnění reklamace Zakoupení věci jste jakožto spotřebitel povinen prokázat předložením kupního dokladu, případně jiným, dostatečně věrohodným způsobem. 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 Reklamace musí být uplatněna nejpozději v 24 měsíční (12 měsíční) lhůtě. Reklamaci je třeba uplatnit bezodkladně, aby nedošlo k rozšíření vady a v jejím důsledku k zamítnutí reklamace. Včasným oznámením vady poté, co se objeví, si můžete zajistit bezproblémové vyřízení reklamace.</w:t>
      </w:r>
    </w:p>
    <w:sectPr w:rsidR="004C064F" w:rsidRPr="004C064F" w:rsidSect="00282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C23"/>
    <w:multiLevelType w:val="hybridMultilevel"/>
    <w:tmpl w:val="4E50E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2CCA"/>
    <w:multiLevelType w:val="hybridMultilevel"/>
    <w:tmpl w:val="A4528D38"/>
    <w:lvl w:ilvl="0" w:tplc="4CBC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E01A3"/>
    <w:multiLevelType w:val="hybridMultilevel"/>
    <w:tmpl w:val="6C043BE2"/>
    <w:lvl w:ilvl="0" w:tplc="1368C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026E8"/>
    <w:multiLevelType w:val="hybridMultilevel"/>
    <w:tmpl w:val="28E8C994"/>
    <w:lvl w:ilvl="0" w:tplc="3D427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D2950"/>
    <w:multiLevelType w:val="hybridMultilevel"/>
    <w:tmpl w:val="52D64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278D3"/>
    <w:multiLevelType w:val="hybridMultilevel"/>
    <w:tmpl w:val="E0F23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5EB2"/>
    <w:multiLevelType w:val="hybridMultilevel"/>
    <w:tmpl w:val="341EF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49480">
    <w:abstractNumId w:val="6"/>
  </w:num>
  <w:num w:numId="2" w16cid:durableId="521867859">
    <w:abstractNumId w:val="3"/>
  </w:num>
  <w:num w:numId="3" w16cid:durableId="1726372567">
    <w:abstractNumId w:val="4"/>
  </w:num>
  <w:num w:numId="4" w16cid:durableId="1078214246">
    <w:abstractNumId w:val="2"/>
  </w:num>
  <w:num w:numId="5" w16cid:durableId="2829904">
    <w:abstractNumId w:val="5"/>
  </w:num>
  <w:num w:numId="6" w16cid:durableId="1727945511">
    <w:abstractNumId w:val="1"/>
  </w:num>
  <w:num w:numId="7" w16cid:durableId="63441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98"/>
    <w:rsid w:val="00282C98"/>
    <w:rsid w:val="004C064F"/>
    <w:rsid w:val="00841289"/>
    <w:rsid w:val="00D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0479"/>
  <w15:chartTrackingRefBased/>
  <w15:docId w15:val="{B2D9EC06-4F5E-441E-9471-9BE7EF88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C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C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C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C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C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C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C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C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C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C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C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82C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ysens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</dc:creator>
  <cp:keywords/>
  <dc:description/>
  <cp:lastModifiedBy>Obchod</cp:lastModifiedBy>
  <cp:revision>3</cp:revision>
  <dcterms:created xsi:type="dcterms:W3CDTF">2026-03-31T17:04:00Z</dcterms:created>
  <dcterms:modified xsi:type="dcterms:W3CDTF">2026-03-31T17:06:00Z</dcterms:modified>
</cp:coreProperties>
</file>